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B6C" w:rsidRDefault="00EB2879" w:rsidP="00D964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64B6" w:rsidRPr="00E601F6">
        <w:rPr>
          <w:rFonts w:ascii="Times New Roman" w:hAnsi="Times New Roman"/>
          <w:sz w:val="28"/>
          <w:szCs w:val="28"/>
          <w:lang w:val="uk-UA"/>
        </w:rPr>
        <w:t xml:space="preserve">зміну та уточнення тем дисертацій  </w:t>
      </w:r>
    </w:p>
    <w:p w:rsidR="00A00B6C" w:rsidRDefault="00D964B6" w:rsidP="00D964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601F6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</w:t>
      </w:r>
    </w:p>
    <w:p w:rsidR="004A3741" w:rsidRPr="00F42CFC" w:rsidRDefault="00D964B6" w:rsidP="00D96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601F6">
        <w:rPr>
          <w:rFonts w:ascii="Times New Roman" w:hAnsi="Times New Roman"/>
          <w:sz w:val="28"/>
          <w:szCs w:val="28"/>
          <w:lang w:val="uk-UA"/>
        </w:rPr>
        <w:t>наук та доктора філософії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>завідувач</w:t>
      </w:r>
      <w:r w:rsidR="00855C60">
        <w:rPr>
          <w:rFonts w:ascii="Times New Roman" w:hAnsi="Times New Roman"/>
          <w:sz w:val="28"/>
          <w:szCs w:val="28"/>
          <w:lang w:val="uk-UA"/>
        </w:rPr>
        <w:t>а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 xml:space="preserve"> відділу аспірантури та докторантури Штепенко </w:t>
      </w:r>
      <w:proofErr w:type="spellStart"/>
      <w:r w:rsidR="00855C60" w:rsidRPr="00855C60"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 w:rsidR="00855C60" w:rsidRPr="00855C6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D964B6" w:rsidRPr="00E601F6">
        <w:rPr>
          <w:rFonts w:ascii="Times New Roman" w:hAnsi="Times New Roman"/>
          <w:sz w:val="28"/>
          <w:szCs w:val="28"/>
          <w:lang w:val="uk-UA"/>
        </w:rPr>
        <w:t>зміну та уточнення тем дисертацій  на здобуття наукового ступеня кандидата наук та доктора філософії</w:t>
      </w:r>
      <w:r w:rsidR="00D964B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964B6" w:rsidRPr="00B6354D" w:rsidRDefault="00D964B6" w:rsidP="00D964B6">
      <w:pPr>
        <w:pStyle w:val="a8"/>
        <w:numPr>
          <w:ilvl w:val="0"/>
          <w:numId w:val="20"/>
        </w:numPr>
        <w:tabs>
          <w:tab w:val="left" w:pos="851"/>
          <w:tab w:val="num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B6354D">
        <w:rPr>
          <w:szCs w:val="28"/>
        </w:rPr>
        <w:t>Змінити тем</w:t>
      </w:r>
      <w:r>
        <w:rPr>
          <w:szCs w:val="28"/>
        </w:rPr>
        <w:t>у дисертації</w:t>
      </w:r>
      <w:r w:rsidRPr="00B6354D">
        <w:rPr>
          <w:szCs w:val="28"/>
        </w:rPr>
        <w:t xml:space="preserve"> на здобуття наукового ступеня кандидата наук: </w:t>
      </w:r>
    </w:p>
    <w:p w:rsidR="00D964B6" w:rsidRPr="00B6354D" w:rsidRDefault="00D964B6" w:rsidP="00D964B6">
      <w:pPr>
        <w:pStyle w:val="a8"/>
        <w:tabs>
          <w:tab w:val="num" w:pos="993"/>
          <w:tab w:val="left" w:pos="1545"/>
        </w:tabs>
        <w:ind w:firstLine="709"/>
        <w:jc w:val="both"/>
        <w:rPr>
          <w:szCs w:val="28"/>
        </w:rPr>
      </w:pPr>
      <w:r w:rsidRPr="00B6354D">
        <w:rPr>
          <w:b/>
          <w:bCs/>
          <w:szCs w:val="28"/>
        </w:rPr>
        <w:t>Зі спеціальності 13.00.02 – теорія та методика навчання (біологія)</w:t>
      </w:r>
    </w:p>
    <w:p w:rsidR="00D964B6" w:rsidRPr="00B6354D" w:rsidRDefault="00D964B6" w:rsidP="00D964B6">
      <w:pPr>
        <w:pStyle w:val="a8"/>
        <w:tabs>
          <w:tab w:val="num" w:pos="993"/>
          <w:tab w:val="left" w:pos="1545"/>
        </w:tabs>
        <w:ind w:firstLine="709"/>
        <w:jc w:val="both"/>
        <w:rPr>
          <w:szCs w:val="28"/>
        </w:rPr>
      </w:pPr>
      <w:r w:rsidRPr="00B6354D">
        <w:rPr>
          <w:bCs/>
          <w:szCs w:val="28"/>
        </w:rPr>
        <w:t xml:space="preserve">- Солоній Юлії Олександрівні, аспірантці </w:t>
      </w:r>
      <w:proofErr w:type="spellStart"/>
      <w:r w:rsidRPr="00B6354D">
        <w:rPr>
          <w:bCs/>
          <w:szCs w:val="28"/>
        </w:rPr>
        <w:t>ІV</w:t>
      </w:r>
      <w:proofErr w:type="spellEnd"/>
      <w:r w:rsidRPr="00B6354D">
        <w:rPr>
          <w:bCs/>
          <w:szCs w:val="28"/>
        </w:rPr>
        <w:t xml:space="preserve"> року заочної форми навчання кафедри біології людини та імунології, з «Розвиток дослідницьких умінь студентів біологічних спеціальностей у процесі вивчення цитології» на «</w:t>
      </w:r>
      <w:r>
        <w:rPr>
          <w:bCs/>
          <w:szCs w:val="28"/>
        </w:rPr>
        <w:t xml:space="preserve">Педагогічні умови </w:t>
      </w:r>
      <w:proofErr w:type="spellStart"/>
      <w:r>
        <w:rPr>
          <w:bCs/>
          <w:szCs w:val="28"/>
        </w:rPr>
        <w:t>проєктування</w:t>
      </w:r>
      <w:proofErr w:type="spellEnd"/>
      <w:r>
        <w:rPr>
          <w:bCs/>
          <w:szCs w:val="28"/>
        </w:rPr>
        <w:t xml:space="preserve"> </w:t>
      </w:r>
      <w:r w:rsidRPr="00B6354D">
        <w:rPr>
          <w:bCs/>
          <w:szCs w:val="28"/>
        </w:rPr>
        <w:t xml:space="preserve">дослідницької діяльності майбутніх вчителів біології засобами адаптивного навчання» у зв'язку зі зміною предмету дослідження. Науковий керівник – </w:t>
      </w:r>
      <w:proofErr w:type="spellStart"/>
      <w:r w:rsidRPr="00B6354D">
        <w:rPr>
          <w:bCs/>
          <w:szCs w:val="28"/>
        </w:rPr>
        <w:t>д.пед.н</w:t>
      </w:r>
      <w:proofErr w:type="spellEnd"/>
      <w:r w:rsidRPr="00B6354D">
        <w:rPr>
          <w:bCs/>
          <w:szCs w:val="28"/>
        </w:rPr>
        <w:t>., професор Сидорович </w:t>
      </w:r>
      <w:proofErr w:type="spellStart"/>
      <w:r w:rsidRPr="00B6354D">
        <w:rPr>
          <w:bCs/>
          <w:szCs w:val="28"/>
        </w:rPr>
        <w:t>М.М</w:t>
      </w:r>
      <w:proofErr w:type="spellEnd"/>
      <w:r w:rsidRPr="00B6354D">
        <w:rPr>
          <w:bCs/>
          <w:szCs w:val="28"/>
        </w:rPr>
        <w:t>.</w:t>
      </w:r>
    </w:p>
    <w:p w:rsidR="00D964B6" w:rsidRPr="00B6354D" w:rsidRDefault="00D964B6" w:rsidP="00D964B6">
      <w:pPr>
        <w:pStyle w:val="a8"/>
        <w:numPr>
          <w:ilvl w:val="0"/>
          <w:numId w:val="20"/>
        </w:numPr>
        <w:tabs>
          <w:tab w:val="left" w:pos="851"/>
          <w:tab w:val="num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601F6">
        <w:rPr>
          <w:szCs w:val="28"/>
        </w:rPr>
        <w:t>Уточнити</w:t>
      </w:r>
      <w:r w:rsidRPr="00B6354D">
        <w:rPr>
          <w:szCs w:val="28"/>
        </w:rPr>
        <w:t xml:space="preserve"> теми дисертацій на здобуття наукового ступеня кандидата наук, доктора філософії:</w:t>
      </w:r>
    </w:p>
    <w:p w:rsidR="00D964B6" w:rsidRPr="00B6354D" w:rsidRDefault="00D964B6" w:rsidP="00D964B6">
      <w:pPr>
        <w:pStyle w:val="a8"/>
        <w:tabs>
          <w:tab w:val="num" w:pos="993"/>
          <w:tab w:val="left" w:pos="1545"/>
        </w:tabs>
        <w:ind w:firstLine="709"/>
        <w:jc w:val="both"/>
        <w:rPr>
          <w:szCs w:val="28"/>
        </w:rPr>
      </w:pPr>
      <w:r w:rsidRPr="00B6354D">
        <w:rPr>
          <w:b/>
          <w:szCs w:val="28"/>
        </w:rPr>
        <w:t xml:space="preserve">Зі спеціальності 19.00.01 </w:t>
      </w:r>
      <w:bookmarkStart w:id="1" w:name="__DdeLink__2353_1263811846"/>
      <w:r w:rsidRPr="00B6354D">
        <w:rPr>
          <w:b/>
          <w:szCs w:val="28"/>
        </w:rPr>
        <w:t>– загальна психологія, історія психології</w:t>
      </w:r>
      <w:bookmarkEnd w:id="1"/>
    </w:p>
    <w:p w:rsidR="00D964B6" w:rsidRPr="00B6354D" w:rsidRDefault="00D964B6" w:rsidP="00D964B6">
      <w:pPr>
        <w:pStyle w:val="a8"/>
        <w:numPr>
          <w:ilvl w:val="0"/>
          <w:numId w:val="19"/>
        </w:numPr>
        <w:tabs>
          <w:tab w:val="left" w:pos="142"/>
          <w:tab w:val="num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B6354D">
        <w:rPr>
          <w:bCs/>
          <w:szCs w:val="28"/>
        </w:rPr>
        <w:t xml:space="preserve">Діденко Галині Олексіївні, аспірантці </w:t>
      </w:r>
      <w:proofErr w:type="spellStart"/>
      <w:r w:rsidRPr="00B6354D">
        <w:rPr>
          <w:bCs/>
          <w:szCs w:val="28"/>
        </w:rPr>
        <w:t>ІV</w:t>
      </w:r>
      <w:proofErr w:type="spellEnd"/>
      <w:r w:rsidRPr="00B6354D">
        <w:rPr>
          <w:bCs/>
          <w:szCs w:val="28"/>
        </w:rPr>
        <w:t xml:space="preserve"> року заочної форми навчання кафедри практичної психології, в такій редакції: «Особливості впливу травматичного досвіду на формування життєвого стилю особистості» у зв'язку із рішенням бюро Міжвідомчої ради з координації досліджень у галузі освіти, педагогіки і психології від 27 березня 2019 р. № 2. Науковий керівник – </w:t>
      </w:r>
      <w:proofErr w:type="spellStart"/>
      <w:r w:rsidRPr="00B6354D">
        <w:rPr>
          <w:bCs/>
          <w:szCs w:val="28"/>
        </w:rPr>
        <w:t>д.психол.н</w:t>
      </w:r>
      <w:proofErr w:type="spellEnd"/>
      <w:r w:rsidRPr="00B6354D">
        <w:rPr>
          <w:bCs/>
          <w:szCs w:val="28"/>
        </w:rPr>
        <w:t>., професор Шебанова </w:t>
      </w:r>
      <w:proofErr w:type="spellStart"/>
      <w:r w:rsidRPr="00B6354D">
        <w:rPr>
          <w:bCs/>
          <w:szCs w:val="28"/>
        </w:rPr>
        <w:t>В.І</w:t>
      </w:r>
      <w:proofErr w:type="spellEnd"/>
      <w:r w:rsidRPr="00B6354D">
        <w:rPr>
          <w:bCs/>
          <w:szCs w:val="28"/>
        </w:rPr>
        <w:t>.</w:t>
      </w:r>
    </w:p>
    <w:p w:rsidR="00D964B6" w:rsidRPr="00B6354D" w:rsidRDefault="00D964B6" w:rsidP="00D964B6">
      <w:pPr>
        <w:pStyle w:val="a8"/>
        <w:tabs>
          <w:tab w:val="left" w:pos="142"/>
          <w:tab w:val="num" w:pos="993"/>
          <w:tab w:val="left" w:pos="1545"/>
        </w:tabs>
        <w:ind w:firstLine="709"/>
        <w:jc w:val="both"/>
        <w:rPr>
          <w:szCs w:val="28"/>
        </w:rPr>
      </w:pPr>
      <w:r w:rsidRPr="00B6354D">
        <w:rPr>
          <w:b/>
          <w:szCs w:val="28"/>
        </w:rPr>
        <w:t xml:space="preserve">Зі спеціальності 053 Психологія </w:t>
      </w:r>
    </w:p>
    <w:p w:rsidR="00D964B6" w:rsidRPr="00B6354D" w:rsidRDefault="00D964B6" w:rsidP="00D964B6">
      <w:pPr>
        <w:pStyle w:val="a8"/>
        <w:numPr>
          <w:ilvl w:val="0"/>
          <w:numId w:val="19"/>
        </w:numPr>
        <w:tabs>
          <w:tab w:val="left" w:pos="142"/>
          <w:tab w:val="num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B6354D">
        <w:rPr>
          <w:bCs/>
          <w:szCs w:val="28"/>
        </w:rPr>
        <w:t xml:space="preserve">Ільницькій Інні Анатоліївні, аспірантці </w:t>
      </w:r>
      <w:proofErr w:type="spellStart"/>
      <w:r w:rsidRPr="00B6354D">
        <w:rPr>
          <w:bCs/>
          <w:szCs w:val="28"/>
        </w:rPr>
        <w:t>ІІІ</w:t>
      </w:r>
      <w:proofErr w:type="spellEnd"/>
      <w:r w:rsidRPr="00B6354D">
        <w:rPr>
          <w:bCs/>
          <w:szCs w:val="28"/>
        </w:rPr>
        <w:t xml:space="preserve"> року вечірньої форми навчання кафедри загальної та соціальної психології, в такій редакції: «Почуття соціально-психологічної безпечності як умова розвитку особистісного потенціалу студентської молоді» у зв'язку із рішенням бюро Міжвідомчої ради з координації наукових досліджень з педагогічних і психологічних наук в Україні від 27 березня 2019 р. № 2. Науковий керівник – </w:t>
      </w:r>
      <w:proofErr w:type="spellStart"/>
      <w:r w:rsidRPr="00B6354D">
        <w:rPr>
          <w:bCs/>
          <w:szCs w:val="28"/>
        </w:rPr>
        <w:t>д.психол.н</w:t>
      </w:r>
      <w:proofErr w:type="spellEnd"/>
      <w:r w:rsidRPr="00B6354D">
        <w:rPr>
          <w:bCs/>
          <w:szCs w:val="28"/>
        </w:rPr>
        <w:t xml:space="preserve">., професор Блинова </w:t>
      </w:r>
      <w:proofErr w:type="spellStart"/>
      <w:r w:rsidRPr="00B6354D">
        <w:rPr>
          <w:bCs/>
          <w:szCs w:val="28"/>
        </w:rPr>
        <w:t>О.Є</w:t>
      </w:r>
      <w:proofErr w:type="spellEnd"/>
      <w:r w:rsidRPr="00B6354D">
        <w:rPr>
          <w:bCs/>
          <w:szCs w:val="28"/>
        </w:rPr>
        <w:t>.</w:t>
      </w:r>
    </w:p>
    <w:p w:rsidR="00D964B6" w:rsidRPr="007938E8" w:rsidRDefault="00D964B6" w:rsidP="00D964B6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41438F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BC152F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00B6C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964B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30</cp:revision>
  <cp:lastPrinted>2018-09-18T08:14:00Z</cp:lastPrinted>
  <dcterms:created xsi:type="dcterms:W3CDTF">2018-09-18T11:47:00Z</dcterms:created>
  <dcterms:modified xsi:type="dcterms:W3CDTF">2019-12-28T11:24:00Z</dcterms:modified>
</cp:coreProperties>
</file>